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1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4302"/>
        <w:gridCol w:w="4242"/>
        <w:gridCol w:w="357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Протокол олимпиады по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экологии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.2023.</w:t>
            </w:r>
          </w:p>
          <w:p>
            <w:pPr>
              <w:spacing w:before="0" w:after="0"/>
              <w:ind w:left="0" w:right="0" w:firstLine="1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 сайте тестирующей системы uts.sirius.online.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3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5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.баллов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/>
                <w:sz w:val="28"/>
                <w:szCs w:val="28"/>
              </w:rPr>
              <w:t>5843/veshk73/10/4qzrw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>
            <w:pPr>
              <w:spacing w:after="0" w:line="240" w:lineRule="auto"/>
              <w:ind w:firstLine="1680" w:firstLineChars="60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576" w:type="dxa"/>
          </w:tcPr>
          <w:p>
            <w:pPr>
              <w:spacing w:after="0" w:line="240" w:lineRule="auto"/>
              <w:ind w:firstLine="420" w:firstLineChars="15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20(39%)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/>
                <w:sz w:val="28"/>
                <w:szCs w:val="28"/>
              </w:rPr>
              <w:t>5844/veshk73/11/9wqz9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5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 (60%)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1место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7BA2"/>
    <w:rsid w:val="00057BA2"/>
    <w:rsid w:val="006A7181"/>
    <w:rsid w:val="009427C1"/>
    <w:rsid w:val="00B86287"/>
    <w:rsid w:val="00BC0682"/>
    <w:rsid w:val="00FB06A3"/>
    <w:rsid w:val="54FF3940"/>
    <w:rsid w:val="5CB8417C"/>
    <w:rsid w:val="65C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3</TotalTime>
  <ScaleCrop>false</ScaleCrop>
  <LinksUpToDate>false</LinksUpToDate>
  <CharactersWithSpaces>213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2023-10-10T05:41:00Z</dcterms:created>
  <dc:creator>123</dc:creator>
  <cp:lastModifiedBy>Ольга</cp:lastModifiedBy>
  <dcterms:modified xsi:type="dcterms:W3CDTF">2023-10-28T07:53:25Z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B596A0668C0E40F98F4BA6478DEA88BF</vt:lpwstr>
  </property>
</Properties>
</file>